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1" w:rsidRDefault="00D606F1" w:rsidP="00D606F1">
      <w:pPr>
        <w:jc w:val="center"/>
        <w:rPr>
          <w:b/>
          <w:i/>
          <w:sz w:val="16"/>
        </w:rPr>
      </w:pPr>
      <w:r>
        <w:rPr>
          <w:b/>
          <w:sz w:val="24"/>
        </w:rPr>
        <w:t xml:space="preserve">ДОГОВОР № 53-11/_____ </w:t>
      </w:r>
      <w:r>
        <w:rPr>
          <w:b/>
          <w:i/>
          <w:sz w:val="16"/>
        </w:rPr>
        <w:t xml:space="preserve">                                                                                                  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i/>
          <w:sz w:val="16"/>
        </w:rPr>
        <w:t xml:space="preserve"> </w:t>
      </w:r>
      <w:r>
        <w:rPr>
          <w:b/>
          <w:sz w:val="24"/>
        </w:rPr>
        <w:t xml:space="preserve">возмездного оказания услуг (оформление пропусков) </w:t>
      </w:r>
    </w:p>
    <w:p w:rsidR="008E7B88" w:rsidRDefault="008E7B88" w:rsidP="00D606F1">
      <w:pPr>
        <w:jc w:val="center"/>
        <w:rPr>
          <w:b/>
          <w:i/>
          <w:sz w:val="16"/>
          <w:u w:val="single"/>
        </w:rPr>
      </w:pP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="00376407">
        <w:rPr>
          <w:sz w:val="24"/>
          <w:szCs w:val="24"/>
        </w:rPr>
        <w:t>генерального директора Малашенкова Эдуарда Владимировича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7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8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D606F1" w:rsidP="008E7B88">
      <w:pPr>
        <w:jc w:val="center"/>
        <w:rPr>
          <w:sz w:val="24"/>
        </w:rPr>
      </w:pPr>
      <w:r>
        <w:rPr>
          <w:b/>
          <w:sz w:val="24"/>
        </w:rPr>
        <w:t>1. Предмет договора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настоящему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настоящему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настоящего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>2.2.1. Изменить стоимость услуг</w:t>
      </w:r>
      <w:r w:rsidRPr="00AC0BD1">
        <w:rPr>
          <w:sz w:val="24"/>
        </w:rPr>
        <w:t xml:space="preserve"> в одностороннем порядке с уведомлением Заказчика об изменении тарифов. </w:t>
      </w:r>
      <w:r>
        <w:rPr>
          <w:sz w:val="24"/>
        </w:rPr>
        <w:t xml:space="preserve">Об изменении Прейскуранта Заказчик уведомляется путем обновления информации на сайте </w:t>
      </w:r>
      <w:hyperlink r:id="rId9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2.2.2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настоящему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с действующим Положением </w:t>
      </w:r>
      <w:r w:rsidRPr="00FD1B9A">
        <w:rPr>
          <w:sz w:val="24"/>
          <w:szCs w:val="24"/>
          <w:shd w:val="clear" w:color="auto" w:fill="FFFFFF"/>
        </w:rPr>
        <w:t xml:space="preserve">об организации пропускного и внутриобъектового режимов на территории ОТИ Мурманский морской рыбный порт </w:t>
      </w:r>
      <w:r w:rsidRPr="00FD1B9A">
        <w:rPr>
          <w:sz w:val="24"/>
          <w:szCs w:val="24"/>
        </w:rPr>
        <w:t xml:space="preserve">и Порядком заключения типовых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lastRenderedPageBreak/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настоящего Д</w:t>
      </w:r>
      <w:r w:rsidRPr="00FD1B9A">
        <w:rPr>
          <w:sz w:val="24"/>
          <w:szCs w:val="24"/>
        </w:rPr>
        <w:t>оговора.</w:t>
      </w:r>
    </w:p>
    <w:p w:rsidR="00D606F1" w:rsidRPr="00FD1B9A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>, 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по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D606F1" w:rsidRPr="00B33EE8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>по настоящему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DE2600">
          <w:rPr>
            <w:color w:val="0000FF"/>
            <w:sz w:val="24"/>
            <w:szCs w:val="24"/>
          </w:rPr>
          <w:t>www.</w:t>
        </w:r>
        <w:r w:rsidRPr="00DE2600">
          <w:rPr>
            <w:color w:val="0000FF"/>
            <w:sz w:val="24"/>
            <w:szCs w:val="24"/>
            <w:lang w:val="en-US"/>
          </w:rPr>
          <w:t>mmrp</w:t>
        </w:r>
        <w:r w:rsidRPr="00DE2600">
          <w:rPr>
            <w:color w:val="0000FF"/>
            <w:sz w:val="24"/>
            <w:szCs w:val="24"/>
          </w:rPr>
          <w:t>.ru</w:t>
        </w:r>
      </w:hyperlink>
      <w:r w:rsidRPr="00DE2600">
        <w:rPr>
          <w:sz w:val="24"/>
          <w:szCs w:val="24"/>
        </w:rPr>
        <w:t>. Об изменении Прейскуранта Заказчик уведомляется путем обновления информации на сайте Исполнителя.</w:t>
      </w:r>
    </w:p>
    <w:p w:rsidR="00D606F1" w:rsidRPr="00B33EE8" w:rsidRDefault="00D606F1" w:rsidP="00D606F1">
      <w:pPr>
        <w:ind w:firstLine="709"/>
        <w:jc w:val="both"/>
        <w:rPr>
          <w:sz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6501F4">
        <w:rPr>
          <w:sz w:val="24"/>
        </w:rPr>
        <w:t>мере 100 (ста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</w:p>
    <w:p w:rsidR="00D606F1" w:rsidRDefault="00D606F1" w:rsidP="00C1025E">
      <w:pPr>
        <w:ind w:firstLine="709"/>
        <w:jc w:val="both"/>
        <w:rPr>
          <w:sz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 Окончательный расчет за фактически оказанные услуги осуществ</w:t>
      </w:r>
      <w:r w:rsidR="00B86121">
        <w:rPr>
          <w:sz w:val="24"/>
        </w:rPr>
        <w:t>ляется путем оплаты Заказчиком с</w:t>
      </w:r>
      <w:r w:rsidRPr="00B33EE8">
        <w:rPr>
          <w:sz w:val="24"/>
        </w:rPr>
        <w:t xml:space="preserve">четов-фактур </w:t>
      </w:r>
      <w:r w:rsidR="00B86121">
        <w:rPr>
          <w:sz w:val="24"/>
        </w:rPr>
        <w:t>Исполнителя в течение 10 (десять</w:t>
      </w:r>
      <w:r w:rsidRPr="00B33EE8">
        <w:rPr>
          <w:sz w:val="24"/>
        </w:rPr>
        <w:t xml:space="preserve">) рабочих дней с момента направления (регистрации в журнале отправки простой корреспонденции Исполнителя) или вручения счета-фактуры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</w:t>
      </w:r>
      <w:r>
        <w:rPr>
          <w:sz w:val="24"/>
        </w:rPr>
        <w:t xml:space="preserve">Исполнитель </w:t>
      </w:r>
      <w:r w:rsidRPr="00B33EE8">
        <w:rPr>
          <w:sz w:val="24"/>
        </w:rPr>
        <w:t xml:space="preserve">предъявляет </w:t>
      </w:r>
      <w:r>
        <w:rPr>
          <w:sz w:val="24"/>
        </w:rPr>
        <w:t>Заказчику</w:t>
      </w:r>
      <w:r w:rsidRPr="00B33EE8">
        <w:rPr>
          <w:sz w:val="24"/>
        </w:rPr>
        <w:t xml:space="preserve"> корректировочный счет-фактуру.  </w:t>
      </w:r>
    </w:p>
    <w:p w:rsidR="00C1025E" w:rsidRPr="007B4F31" w:rsidRDefault="00C1025E" w:rsidP="007B4F31">
      <w:pPr>
        <w:ind w:firstLine="709"/>
        <w:jc w:val="both"/>
        <w:rPr>
          <w:sz w:val="24"/>
        </w:rPr>
      </w:pPr>
      <w:r w:rsidRPr="007B4F31">
        <w:rPr>
          <w:sz w:val="24"/>
        </w:rPr>
        <w:t>3.4. Услуги по настоящему Договору оказываются после поступления предоплаты согласно п. 3.2. настоящего Договора на расчетный счет Исполнителя.</w:t>
      </w:r>
    </w:p>
    <w:p w:rsidR="008E7B88" w:rsidRDefault="00C1025E" w:rsidP="008E7B88">
      <w:pPr>
        <w:ind w:firstLine="709"/>
        <w:jc w:val="both"/>
        <w:rPr>
          <w:sz w:val="24"/>
        </w:rPr>
      </w:pPr>
      <w:r w:rsidRPr="007B4F31">
        <w:rPr>
          <w:sz w:val="24"/>
        </w:rPr>
        <w:t>3.5. 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  <w:r w:rsidR="00117931" w:rsidRPr="007B4F31">
        <w:rPr>
          <w:sz w:val="24"/>
        </w:rPr>
        <w:t xml:space="preserve"> </w:t>
      </w:r>
      <w:r w:rsidR="00F1146F">
        <w:rPr>
          <w:sz w:val="24"/>
        </w:rPr>
        <w:t>Допускается о</w:t>
      </w:r>
      <w:r w:rsidR="0093557B">
        <w:rPr>
          <w:sz w:val="24"/>
        </w:rPr>
        <w:t xml:space="preserve">плата </w:t>
      </w:r>
      <w:r w:rsidR="00F1146F">
        <w:rPr>
          <w:sz w:val="24"/>
        </w:rPr>
        <w:t>услуг по настоящему Договору в ино</w:t>
      </w:r>
      <w:r w:rsidR="008E7B88">
        <w:rPr>
          <w:sz w:val="24"/>
        </w:rPr>
        <w:t>м</w:t>
      </w:r>
      <w:r w:rsidR="0093557B" w:rsidRPr="0093557B">
        <w:rPr>
          <w:sz w:val="24"/>
        </w:rPr>
        <w:t xml:space="preserve"> порядке, установленном </w:t>
      </w:r>
      <w:r w:rsidR="008E7B88">
        <w:rPr>
          <w:sz w:val="24"/>
        </w:rPr>
        <w:t>в соответствии с</w:t>
      </w:r>
      <w:r w:rsidR="0093557B" w:rsidRPr="0093557B">
        <w:rPr>
          <w:sz w:val="24"/>
        </w:rPr>
        <w:t xml:space="preserve"> законодательством Р</w:t>
      </w:r>
      <w:r w:rsidR="008E7B88">
        <w:rPr>
          <w:sz w:val="24"/>
        </w:rPr>
        <w:t>Ф</w:t>
      </w:r>
      <w:r w:rsidR="0093557B">
        <w:rPr>
          <w:sz w:val="24"/>
        </w:rPr>
        <w:t>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настоящему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настоящим 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D606F1" w:rsidRPr="00B568FE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Pr="00B568FE">
        <w:rPr>
          <w:sz w:val="24"/>
          <w:szCs w:val="24"/>
        </w:rPr>
        <w:t>За нарушение Заказчиком сроков оплаты Исполнитель вправе взыскать с него пени в размере 0,5 % от неоплаченной суммы за каждый день просрочки.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настоящего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6501F4">
        <w:rPr>
          <w:sz w:val="24"/>
          <w:szCs w:val="24"/>
        </w:rPr>
        <w:t>й отзыв в течение 15 (пятнадцать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6501F4">
        <w:rPr>
          <w:sz w:val="24"/>
          <w:szCs w:val="24"/>
        </w:rPr>
        <w:t>зии. По истечении 15 (пятнадцать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настоящего Д</w:t>
      </w:r>
      <w:r w:rsidRPr="00BC6AB4">
        <w:rPr>
          <w:sz w:val="24"/>
          <w:szCs w:val="24"/>
        </w:rPr>
        <w:t>оговора, все споры по настоящему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настоящего 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настоящему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настоящему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настоящего Д</w:t>
      </w:r>
      <w:r w:rsidRPr="00F074AA">
        <w:rPr>
          <w:sz w:val="24"/>
          <w:szCs w:val="24"/>
        </w:rPr>
        <w:t>оговора.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D606F1" w:rsidP="008E7B88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5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6501F4">
        <w:rPr>
          <w:spacing w:val="3"/>
          <w:sz w:val="24"/>
          <w:szCs w:val="24"/>
        </w:rPr>
        <w:t>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5 (пят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EB0B26" w:rsidRDefault="00EB0B26">
      <w:pPr>
        <w:spacing w:after="160" w:line="259" w:lineRule="auto"/>
        <w:rPr>
          <w:spacing w:val="3"/>
          <w:sz w:val="24"/>
          <w:szCs w:val="24"/>
        </w:rPr>
      </w:pPr>
    </w:p>
    <w:p w:rsidR="0014798E" w:rsidRDefault="0014798E">
      <w:pPr>
        <w:spacing w:after="160" w:line="259" w:lineRule="auto"/>
        <w:rPr>
          <w:spacing w:val="3"/>
          <w:sz w:val="24"/>
          <w:szCs w:val="24"/>
        </w:rPr>
      </w:pPr>
    </w:p>
    <w:p w:rsidR="008E7B88" w:rsidRPr="00BC6AB4" w:rsidRDefault="00D606F1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E8399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6AB4">
        <w:rPr>
          <w:b/>
          <w:sz w:val="24"/>
          <w:szCs w:val="24"/>
        </w:rPr>
        <w:t>Прочие условия</w:t>
      </w:r>
    </w:p>
    <w:p w:rsidR="00D606F1" w:rsidRPr="00BC6AB4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 xml:space="preserve">.1. Срок действия настоящего Договора устанавливается с </w:t>
      </w:r>
      <w:r w:rsidRPr="00EA4EF2">
        <w:rPr>
          <w:sz w:val="24"/>
          <w:szCs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»</w:t>
      </w:r>
      <w:r w:rsidR="006501F4">
        <w:rPr>
          <w:sz w:val="24"/>
          <w:szCs w:val="24"/>
        </w:rPr>
        <w:t xml:space="preserve">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="006501F4">
        <w:rPr>
          <w:sz w:val="24"/>
          <w:szCs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года</w:t>
      </w:r>
      <w:r>
        <w:rPr>
          <w:sz w:val="24"/>
          <w:szCs w:val="24"/>
        </w:rPr>
        <w:t xml:space="preserve"> п</w:t>
      </w:r>
      <w:r w:rsidRPr="00EA4EF2">
        <w:rPr>
          <w:sz w:val="24"/>
          <w:szCs w:val="24"/>
        </w:rPr>
        <w:t>о «31» декабря</w:t>
      </w:r>
      <w:r>
        <w:rPr>
          <w:sz w:val="24"/>
          <w:szCs w:val="24"/>
        </w:rPr>
        <w:t xml:space="preserve"> </w:t>
      </w:r>
      <w:r w:rsidR="006501F4">
        <w:rPr>
          <w:sz w:val="24"/>
          <w:szCs w:val="24"/>
        </w:rPr>
        <w:t>2022</w:t>
      </w:r>
      <w:r w:rsidRPr="00EA4EF2">
        <w:rPr>
          <w:sz w:val="24"/>
          <w:szCs w:val="24"/>
        </w:rPr>
        <w:t xml:space="preserve"> года</w:t>
      </w:r>
      <w:r w:rsidRPr="00EA1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включительно, </w:t>
      </w:r>
      <w:r w:rsidRPr="00BC6AB4">
        <w:rPr>
          <w:sz w:val="24"/>
          <w:szCs w:val="24"/>
        </w:rPr>
        <w:t xml:space="preserve">а в части взаимных расчетов </w:t>
      </w:r>
      <w:r>
        <w:rPr>
          <w:sz w:val="24"/>
          <w:szCs w:val="24"/>
        </w:rPr>
        <w:t xml:space="preserve">- </w:t>
      </w:r>
      <w:r w:rsidRPr="00BC6AB4">
        <w:rPr>
          <w:sz w:val="24"/>
          <w:szCs w:val="24"/>
        </w:rPr>
        <w:t xml:space="preserve">до полного их </w:t>
      </w:r>
      <w:r>
        <w:rPr>
          <w:sz w:val="24"/>
          <w:szCs w:val="24"/>
        </w:rPr>
        <w:t>исполнения</w:t>
      </w:r>
      <w:r w:rsidRPr="00BC6AB4">
        <w:rPr>
          <w:sz w:val="24"/>
          <w:szCs w:val="24"/>
        </w:rPr>
        <w:t>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.2. В случае если по окончани</w:t>
      </w:r>
      <w:r>
        <w:rPr>
          <w:sz w:val="24"/>
          <w:szCs w:val="24"/>
        </w:rPr>
        <w:t>ю</w:t>
      </w:r>
      <w:r w:rsidRPr="00BC6AB4">
        <w:rPr>
          <w:sz w:val="24"/>
          <w:szCs w:val="24"/>
        </w:rPr>
        <w:t xml:space="preserve"> срока действия </w:t>
      </w:r>
      <w:r w:rsidR="006501F4">
        <w:rPr>
          <w:sz w:val="24"/>
          <w:szCs w:val="24"/>
        </w:rPr>
        <w:t>настоящего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Pr="00D56A63">
        <w:rPr>
          <w:sz w:val="24"/>
          <w:szCs w:val="24"/>
        </w:rPr>
        <w:t xml:space="preserve"> 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D606F1" w:rsidRPr="00337FE6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sz w:val="24"/>
          <w:szCs w:val="24"/>
        </w:rPr>
        <w:t>рекращение прав и обязанностей С</w:t>
      </w:r>
      <w:r w:rsidRPr="00337FE6">
        <w:rPr>
          <w:sz w:val="24"/>
          <w:szCs w:val="24"/>
        </w:rPr>
        <w:t>торон, возникших в период его действия.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 </w:t>
      </w:r>
      <w:r w:rsidRPr="002D35B0">
        <w:rPr>
          <w:sz w:val="24"/>
          <w:szCs w:val="24"/>
        </w:rPr>
        <w:t xml:space="preserve">вправе </w:t>
      </w:r>
      <w:r>
        <w:rPr>
          <w:sz w:val="24"/>
          <w:szCs w:val="24"/>
        </w:rPr>
        <w:t xml:space="preserve">в одностороннем порядке </w:t>
      </w:r>
      <w:r w:rsidRPr="002D35B0">
        <w:rPr>
          <w:sz w:val="24"/>
          <w:szCs w:val="24"/>
        </w:rPr>
        <w:t>вносить изменения в условия настоящего Договора пут</w:t>
      </w:r>
      <w:r>
        <w:rPr>
          <w:sz w:val="24"/>
          <w:szCs w:val="24"/>
        </w:rPr>
        <w:t>е</w:t>
      </w:r>
      <w:r w:rsidRPr="002D35B0">
        <w:rPr>
          <w:sz w:val="24"/>
          <w:szCs w:val="24"/>
        </w:rPr>
        <w:t xml:space="preserve">м публикации на сайте Исполнителя </w:t>
      </w:r>
      <w:hyperlink r:id="rId13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2D35B0">
        <w:rPr>
          <w:sz w:val="24"/>
          <w:szCs w:val="24"/>
        </w:rPr>
        <w:t>соответствующей информации</w:t>
      </w:r>
      <w:r>
        <w:rPr>
          <w:sz w:val="24"/>
          <w:szCs w:val="24"/>
        </w:rPr>
        <w:t>.</w:t>
      </w:r>
      <w:r w:rsidRPr="002D35B0"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 xml:space="preserve">Заказчик обязан самостоятельно отслеживать </w:t>
      </w:r>
      <w:r>
        <w:rPr>
          <w:sz w:val="24"/>
          <w:szCs w:val="24"/>
        </w:rPr>
        <w:t xml:space="preserve">данную </w:t>
      </w:r>
      <w:r w:rsidRPr="003F417F">
        <w:rPr>
          <w:sz w:val="24"/>
          <w:szCs w:val="24"/>
        </w:rPr>
        <w:t xml:space="preserve">информацию на сайте Исполнителя </w:t>
      </w:r>
      <w:hyperlink r:id="rId14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BC6AB4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606F1" w:rsidRPr="00D0140B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B70AD3">
        <w:rPr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 Р</w:t>
      </w:r>
      <w:r w:rsidR="00F45F57">
        <w:rPr>
          <w:sz w:val="24"/>
          <w:szCs w:val="24"/>
        </w:rPr>
        <w:t>Ф</w:t>
      </w:r>
      <w:r w:rsidRPr="00B70AD3">
        <w:rPr>
          <w:sz w:val="24"/>
          <w:szCs w:val="24"/>
        </w:rPr>
        <w:t>.</w:t>
      </w:r>
    </w:p>
    <w:p w:rsidR="00D606F1" w:rsidRPr="00F074AA" w:rsidRDefault="00D606F1" w:rsidP="00D606F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6.8. Настоящий Д</w:t>
      </w:r>
      <w:r w:rsidRPr="00D0140B">
        <w:rPr>
          <w:sz w:val="24"/>
          <w:szCs w:val="24"/>
        </w:rPr>
        <w:t>оговор составлен в двух экземплярах, имеющих одинаковую юридическую</w:t>
      </w:r>
      <w:r>
        <w:rPr>
          <w:sz w:val="24"/>
          <w:szCs w:val="24"/>
        </w:rPr>
        <w:t xml:space="preserve"> силу, по одному для каждой из С</w:t>
      </w:r>
      <w:r w:rsidRPr="00D0140B">
        <w:rPr>
          <w:sz w:val="24"/>
          <w:szCs w:val="24"/>
        </w:rPr>
        <w:t>торон.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</w:p>
    <w:p w:rsidR="00D606F1" w:rsidRDefault="00D606F1" w:rsidP="008E7B88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7. </w:t>
      </w:r>
      <w:r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Pr="00F074AA">
        <w:rPr>
          <w:b/>
          <w:sz w:val="24"/>
          <w:szCs w:val="24"/>
        </w:rPr>
        <w:t>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center"/>
              <w:rPr>
                <w:b/>
                <w:sz w:val="22"/>
                <w:szCs w:val="22"/>
              </w:rPr>
            </w:pPr>
            <w:r w:rsidRPr="00B626F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D606F1" w:rsidRPr="00EB0B26" w:rsidRDefault="00D606F1" w:rsidP="008E7B88">
            <w:pPr>
              <w:jc w:val="center"/>
              <w:rPr>
                <w:b/>
                <w:sz w:val="22"/>
                <w:szCs w:val="22"/>
              </w:rPr>
            </w:pPr>
            <w:r w:rsidRPr="00EB0B26">
              <w:rPr>
                <w:b/>
                <w:sz w:val="22"/>
                <w:szCs w:val="22"/>
              </w:rPr>
              <w:t xml:space="preserve">Заказчик - 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</w:tc>
      </w:tr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sz w:val="22"/>
                  <w:szCs w:val="22"/>
                </w:rPr>
                <w:t>183001, г</w:t>
              </w:r>
            </w:smartTag>
            <w:r w:rsidRPr="00B626F9">
              <w:rPr>
                <w:sz w:val="22"/>
                <w:szCs w:val="22"/>
              </w:rPr>
              <w:t>. Мурманск,</w:t>
            </w:r>
            <w:r>
              <w:rPr>
                <w:sz w:val="22"/>
                <w:szCs w:val="22"/>
              </w:rPr>
              <w:t xml:space="preserve"> у</w:t>
            </w:r>
            <w:r w:rsidR="000509C9">
              <w:rPr>
                <w:sz w:val="22"/>
                <w:szCs w:val="22"/>
              </w:rPr>
              <w:t>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Расчетный счет: 40702810932160003018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044030786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30101810600000000786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Расположение банка: г. Санкт-Пет</w:t>
            </w:r>
            <w:r>
              <w:rPr>
                <w:sz w:val="22"/>
                <w:szCs w:val="22"/>
              </w:rPr>
              <w:t>е</w:t>
            </w:r>
            <w:r w:rsidRPr="00B626F9">
              <w:rPr>
                <w:sz w:val="22"/>
                <w:szCs w:val="22"/>
              </w:rPr>
              <w:t>рбург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(8152) 28-65-00 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D606F1" w:rsidRPr="00D606F1" w:rsidRDefault="00D606F1" w:rsidP="00530342">
            <w:pPr>
              <w:rPr>
                <w:sz w:val="22"/>
                <w:szCs w:val="22"/>
              </w:rPr>
            </w:pPr>
            <w:r w:rsidRPr="00E83997">
              <w:rPr>
                <w:sz w:val="22"/>
                <w:szCs w:val="22"/>
                <w:lang w:val="en-US"/>
              </w:rPr>
              <w:t>E</w:t>
            </w:r>
            <w:r w:rsidRPr="00D606F1">
              <w:rPr>
                <w:sz w:val="22"/>
                <w:szCs w:val="22"/>
              </w:rPr>
              <w:t>-</w:t>
            </w:r>
            <w:r w:rsidRPr="00E83997">
              <w:rPr>
                <w:sz w:val="22"/>
                <w:szCs w:val="22"/>
                <w:lang w:val="en-US"/>
              </w:rPr>
              <w:t>mail</w:t>
            </w:r>
            <w:r w:rsidRPr="00D606F1">
              <w:rPr>
                <w:sz w:val="22"/>
                <w:szCs w:val="22"/>
              </w:rPr>
              <w:t xml:space="preserve">: </w:t>
            </w:r>
            <w:hyperlink r:id="rId15" w:history="1">
              <w:r w:rsidRPr="00E83997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D606F1">
                <w:rPr>
                  <w:rStyle w:val="a8"/>
                  <w:sz w:val="22"/>
                  <w:szCs w:val="22"/>
                </w:rPr>
                <w:t>@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D606F1">
                <w:rPr>
                  <w:rStyle w:val="a8"/>
                  <w:sz w:val="22"/>
                  <w:szCs w:val="22"/>
                </w:rPr>
                <w:t>.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D606F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</w:tcPr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Адрес (место нахождения):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ОГРН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ИНН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КПП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ОКПО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ОКВЭД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Расчетный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БИК банка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Корреспондентский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Наименование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Расположение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Факс: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</w:t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Телефоны: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6501F4">
            <w:pPr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  <w:lang w:val="en-US"/>
              </w:rPr>
              <w:t>E</w:t>
            </w:r>
            <w:r w:rsidRPr="00EB0B26">
              <w:rPr>
                <w:sz w:val="22"/>
                <w:szCs w:val="22"/>
              </w:rPr>
              <w:t>-</w:t>
            </w:r>
            <w:r w:rsidRPr="00EB0B26">
              <w:rPr>
                <w:sz w:val="22"/>
                <w:szCs w:val="22"/>
                <w:lang w:val="en-US"/>
              </w:rPr>
              <w:t>mail</w:t>
            </w:r>
            <w:r w:rsidRPr="00EB0B26">
              <w:rPr>
                <w:sz w:val="22"/>
                <w:szCs w:val="22"/>
              </w:rPr>
              <w:t xml:space="preserve">: </w:t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hyperlink r:id="rId16" w:history="1"/>
            <w:hyperlink r:id="rId17" w:history="1"/>
            <w:hyperlink r:id="rId18" w:history="1"/>
            <w:hyperlink r:id="rId19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W w:w="10266" w:type="dxa"/>
        <w:tblInd w:w="-108" w:type="dxa"/>
        <w:tblLook w:val="04A0" w:firstRow="1" w:lastRow="0" w:firstColumn="1" w:lastColumn="0" w:noHBand="0" w:noVBand="1"/>
      </w:tblPr>
      <w:tblGrid>
        <w:gridCol w:w="4611"/>
        <w:gridCol w:w="1452"/>
        <w:gridCol w:w="4203"/>
      </w:tblGrid>
      <w:tr w:rsidR="00D606F1" w:rsidRPr="00313F74" w:rsidTr="00530342">
        <w:tc>
          <w:tcPr>
            <w:tcW w:w="4611" w:type="dxa"/>
            <w:shd w:val="clear" w:color="auto" w:fill="auto"/>
          </w:tcPr>
          <w:p w:rsidR="00D606F1" w:rsidRDefault="00376407" w:rsidP="005303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</w:t>
            </w:r>
            <w:r w:rsidR="00D606F1">
              <w:rPr>
                <w:rFonts w:eastAsia="Calibri"/>
                <w:sz w:val="24"/>
                <w:szCs w:val="24"/>
              </w:rPr>
              <w:t xml:space="preserve"> АО «ММРП»</w:t>
            </w:r>
          </w:p>
          <w:p w:rsidR="00D606F1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AA4CC8" w:rsidRDefault="00EB0B26" w:rsidP="00530342">
            <w:pPr>
              <w:rPr>
                <w:rFonts w:eastAsia="Calibri"/>
                <w:b/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D606F1" w:rsidRPr="00313F74" w:rsidTr="00530342">
        <w:tc>
          <w:tcPr>
            <w:tcW w:w="4611" w:type="dxa"/>
            <w:shd w:val="clear" w:color="auto" w:fill="auto"/>
          </w:tcPr>
          <w:p w:rsidR="00D606F1" w:rsidRPr="00763D75" w:rsidRDefault="00D606F1" w:rsidP="00376407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________________/</w:t>
            </w:r>
            <w:r w:rsidR="00376407">
              <w:rPr>
                <w:rFonts w:eastAsia="Calibri"/>
                <w:sz w:val="24"/>
                <w:szCs w:val="24"/>
              </w:rPr>
              <w:t>Э.В. Малашенков</w:t>
            </w:r>
            <w:r w:rsidRPr="00763D75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763D75" w:rsidRDefault="00D606F1" w:rsidP="006501F4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 /</w:t>
            </w:r>
            <w:r w:rsidR="00EB0B26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1C38C8">
              <w:rPr>
                <w:sz w:val="24"/>
                <w:szCs w:val="24"/>
              </w:rPr>
              <w:instrText xml:space="preserve"> FORMTEXT </w:instrText>
            </w:r>
            <w:r w:rsidR="00EB0B26" w:rsidRPr="001C38C8">
              <w:rPr>
                <w:sz w:val="24"/>
                <w:szCs w:val="24"/>
              </w:rPr>
            </w:r>
            <w:r w:rsidR="00EB0B26" w:rsidRPr="001C38C8">
              <w:rPr>
                <w:sz w:val="24"/>
                <w:szCs w:val="24"/>
              </w:rPr>
              <w:fldChar w:fldCharType="separate"/>
            </w:r>
            <w:bookmarkStart w:id="0" w:name="_GoBack"/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bookmarkEnd w:id="0"/>
            <w:r w:rsidR="00EB0B26" w:rsidRPr="001C38C8">
              <w:rPr>
                <w:sz w:val="24"/>
                <w:szCs w:val="24"/>
              </w:rPr>
              <w:fldChar w:fldCharType="end"/>
            </w:r>
            <w:r w:rsidRPr="00763D75">
              <w:rPr>
                <w:rFonts w:eastAsia="Calibri"/>
                <w:sz w:val="24"/>
                <w:szCs w:val="24"/>
              </w:rPr>
              <w:t>/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6E" w:rsidRDefault="00F0776E">
      <w:r>
        <w:separator/>
      </w:r>
    </w:p>
  </w:endnote>
  <w:endnote w:type="continuationSeparator" w:id="0">
    <w:p w:rsidR="00F0776E" w:rsidRDefault="00F0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F077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407">
      <w:rPr>
        <w:rStyle w:val="a5"/>
        <w:noProof/>
      </w:rPr>
      <w:t>4</w:t>
    </w:r>
    <w:r>
      <w:rPr>
        <w:rStyle w:val="a5"/>
      </w:rPr>
      <w:fldChar w:fldCharType="end"/>
    </w:r>
  </w:p>
  <w:p w:rsidR="00BB047C" w:rsidRDefault="00F077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6E" w:rsidRDefault="00F0776E">
      <w:r>
        <w:separator/>
      </w:r>
    </w:p>
  </w:footnote>
  <w:footnote w:type="continuationSeparator" w:id="0">
    <w:p w:rsidR="00F0776E" w:rsidRDefault="00F0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F0776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F0776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F0776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QCoTwIr6icpyJZq6wuWQMsu+p8hjIJcOt8WRmluLWzkcNqAqOyOWtQZGWjn5938pG2uqFrolUkkHlh4zDthjuQ==" w:salt="nwGtBUlLm0Dw9viQC2VBx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0509C9"/>
    <w:rsid w:val="000C1C58"/>
    <w:rsid w:val="00117931"/>
    <w:rsid w:val="0014143C"/>
    <w:rsid w:val="0014798E"/>
    <w:rsid w:val="002B7553"/>
    <w:rsid w:val="00376407"/>
    <w:rsid w:val="00381209"/>
    <w:rsid w:val="0050483A"/>
    <w:rsid w:val="006501F4"/>
    <w:rsid w:val="007B4F31"/>
    <w:rsid w:val="007C1CA7"/>
    <w:rsid w:val="008E7B88"/>
    <w:rsid w:val="0093557B"/>
    <w:rsid w:val="00A239D4"/>
    <w:rsid w:val="00B024A6"/>
    <w:rsid w:val="00B86121"/>
    <w:rsid w:val="00C0747F"/>
    <w:rsid w:val="00C1025E"/>
    <w:rsid w:val="00CA0E38"/>
    <w:rsid w:val="00D606F1"/>
    <w:rsid w:val="00EB0B26"/>
    <w:rsid w:val="00F0776E"/>
    <w:rsid w:val="00F1146F"/>
    <w:rsid w:val="00F45F57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A1392B9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osvobozh@polarne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spkrk@com.mel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jart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ail@mmrp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rm@murmant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10</cp:revision>
  <cp:lastPrinted>2022-05-06T07:09:00Z</cp:lastPrinted>
  <dcterms:created xsi:type="dcterms:W3CDTF">2021-11-05T06:49:00Z</dcterms:created>
  <dcterms:modified xsi:type="dcterms:W3CDTF">2022-11-30T14:28:00Z</dcterms:modified>
</cp:coreProperties>
</file>