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B9" w:rsidRPr="00313F74" w:rsidRDefault="00D45357" w:rsidP="00E82DB9">
      <w:pPr>
        <w:jc w:val="right"/>
        <w:rPr>
          <w:rFonts w:ascii="Times New Roman" w:hAnsi="Times New Roman" w:cs="Times New Roman"/>
          <w:bCs/>
        </w:rPr>
      </w:pPr>
      <w:r w:rsidRPr="00313F74">
        <w:rPr>
          <w:rFonts w:ascii="Times New Roman" w:hAnsi="Times New Roman" w:cs="Times New Roman"/>
          <w:bCs/>
        </w:rPr>
        <w:t>Типовая форма Т-4</w:t>
      </w:r>
    </w:p>
    <w:p w:rsidR="003F6067" w:rsidRPr="00313F74" w:rsidRDefault="00411ED2" w:rsidP="00793A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04/1-07/_____</w:t>
      </w:r>
    </w:p>
    <w:p w:rsidR="003F6067" w:rsidRPr="00313F74" w:rsidRDefault="003F6067" w:rsidP="00793A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</w:p>
    <w:p w:rsidR="00A87196" w:rsidRPr="00313F74" w:rsidRDefault="003F6067" w:rsidP="00573CA0">
      <w:pPr>
        <w:tabs>
          <w:tab w:val="left" w:pos="7824"/>
          <w:tab w:val="left" w:leader="dot" w:pos="8654"/>
          <w:tab w:val="left" w:pos="9403"/>
        </w:tabs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</w:t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«</w:t>
      </w:r>
      <w:r w:rsidR="00286AA2"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286AA2">
        <w:instrText xml:space="preserve"> FORMTEXT </w:instrText>
      </w:r>
      <w:r w:rsidR="00286AA2">
        <w:fldChar w:fldCharType="separate"/>
      </w:r>
      <w:bookmarkStart w:id="1" w:name="_GoBack"/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bookmarkEnd w:id="1"/>
      <w:r w:rsidR="00286AA2">
        <w:fldChar w:fldCharType="end"/>
      </w:r>
      <w:bookmarkEnd w:id="0"/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»</w:t>
      </w:r>
      <w:r w:rsidR="00286AA2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6AA2">
        <w:instrText xml:space="preserve"> FORMTEXT </w:instrText>
      </w:r>
      <w:r w:rsidR="00286AA2">
        <w:fldChar w:fldCharType="separate"/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fldChar w:fldCharType="end"/>
      </w:r>
      <w:r w:rsidR="00411ED2" w:rsidRPr="00313F74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047500"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20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047500" w:rsidRPr="00313F74" w:rsidRDefault="00047500" w:rsidP="00793A96">
      <w:pPr>
        <w:tabs>
          <w:tab w:val="left" w:pos="7824"/>
          <w:tab w:val="left" w:leader="dot" w:pos="8654"/>
          <w:tab w:val="left" w:pos="94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8D4" w:rsidRDefault="00286AA2" w:rsidP="00327D9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5038D4"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5038D4" w:rsidRPr="00313F74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5038D4" w:rsidRPr="005038D4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5038D4"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5038D4" w:rsidRPr="00313F74">
        <w:rPr>
          <w:rFonts w:ascii="Times New Roman" w:hAnsi="Times New Roman" w:cs="Times New Roman"/>
          <w:sz w:val="24"/>
          <w:szCs w:val="24"/>
        </w:rPr>
        <w:t xml:space="preserve">, 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>, с одной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стороны</w:t>
      </w:r>
      <w:r w:rsidR="005038D4">
        <w:rPr>
          <w:rFonts w:ascii="Times New Roman" w:hAnsi="Times New Roman" w:cs="Times New Roman"/>
          <w:spacing w:val="3"/>
          <w:sz w:val="24"/>
          <w:szCs w:val="24"/>
        </w:rPr>
        <w:t xml:space="preserve"> и</w:t>
      </w:r>
      <w:r w:rsidR="005038D4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196" w:rsidRPr="00313F74" w:rsidRDefault="003F6067" w:rsidP="00327D9C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27D9C" w:rsidRPr="00313F74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 -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управляющего 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Креславского Олега Игоревича,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 w:rsidR="005038D4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B41637" w:rsidRDefault="00B41637" w:rsidP="00793A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1.1. Исполнитель по заявке Заказчика оказывает услуги Санитарно-экологической лаборатории (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далее по тексту -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СЭЛ) по исследованиям воды, воздуха рабочей зоны, измерениям физических факторов с оформлением протокола исследований, измерений, а Заказчик оплачивает услуги в соответствии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условиями настоящего Договора 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тарифами Прейскуранта «Тарифы на работы и услуги </w:t>
      </w:r>
      <w:r w:rsidR="00FB484A" w:rsidRPr="00313F74">
        <w:rPr>
          <w:rFonts w:ascii="Times New Roman" w:hAnsi="Times New Roman" w:cs="Times New Roman"/>
          <w:spacing w:val="3"/>
          <w:sz w:val="24"/>
          <w:szCs w:val="24"/>
        </w:rPr>
        <w:t>АО «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ММРП»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(далее – Прейскурант)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1.2. Исполнитель оказывает услуги 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на основании аттестата аккредитации RA.RU.21HE84, внесенного Федеральной службой по аккредитации в реестр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сведений об аккредитованном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е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196" w:rsidRPr="00313F74">
        <w:rPr>
          <w:rFonts w:ascii="Times New Roman" w:hAnsi="Times New Roman" w:cs="Times New Roman"/>
          <w:bCs/>
          <w:sz w:val="24"/>
          <w:szCs w:val="24"/>
        </w:rPr>
        <w:t>0</w:t>
      </w:r>
      <w:r w:rsidRPr="00313F74">
        <w:rPr>
          <w:rFonts w:ascii="Times New Roman" w:hAnsi="Times New Roman" w:cs="Times New Roman"/>
          <w:bCs/>
          <w:sz w:val="24"/>
          <w:szCs w:val="24"/>
        </w:rPr>
        <w:t>4.07.2018 г. в соответствии с областью аккредитации Санитарно-экологической лаборатории</w:t>
      </w:r>
      <w:r w:rsidR="00097433" w:rsidRPr="00313F74">
        <w:rPr>
          <w:rFonts w:ascii="Times New Roman" w:hAnsi="Times New Roman" w:cs="Times New Roman"/>
          <w:bCs/>
          <w:sz w:val="24"/>
          <w:szCs w:val="24"/>
        </w:rPr>
        <w:t xml:space="preserve"> Исполнителя</w:t>
      </w:r>
      <w:r w:rsidRPr="00313F74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067" w:rsidRPr="00313F74" w:rsidRDefault="003F6067" w:rsidP="007B3A3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3F6067" w:rsidRPr="00DC52B4" w:rsidRDefault="003F6067" w:rsidP="00DC52B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1051B2" w:rsidRPr="00313F74"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Прейскурант размещен на сайте Исполнителя</w:t>
      </w:r>
      <w:r w:rsidR="004A5CCB"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="004A5CCB" w:rsidRPr="00313F74">
        <w:rPr>
          <w:rFonts w:ascii="Times New Roman" w:hAnsi="Times New Roman" w:cs="Times New Roman"/>
          <w:spacing w:val="3"/>
          <w:sz w:val="24"/>
          <w:szCs w:val="24"/>
        </w:rPr>
        <w:t>в информационно-телекоммуникационной сети «Интернет»: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r:id="rId8" w:history="1"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="00DC52B4"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z w:val="24"/>
          <w:szCs w:val="24"/>
        </w:rPr>
        <w:t xml:space="preserve"> .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Об изменении Прейскуранта Заказчик уведомляется путем обновления информации на сайте.</w:t>
      </w:r>
    </w:p>
    <w:p w:rsidR="00B41637" w:rsidRPr="00313F74" w:rsidRDefault="00B4163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313F74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Исполнителя</w:t>
      </w:r>
    </w:p>
    <w:p w:rsidR="00313F74" w:rsidRDefault="00313F74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2.1. Исполнитель оказывает услуги по заявке Заказчика в соответствии с условиями настоящего Договора.</w:t>
      </w:r>
    </w:p>
    <w:p w:rsidR="00097433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2.2. Исполнитель производит исследование воды, воздуха рабочей зоны, измерение физических факторов на объекте Заказчика, согласно заявленных услуг в заявке и представляет Заказчику результаты исследований, содержащие конкретное наименование определяемых</w:t>
      </w:r>
      <w:r w:rsidR="00310D7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параметров и их концентрации или объемы.</w:t>
      </w:r>
    </w:p>
    <w:p w:rsidR="00097433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приступает к оказанию услуг не позднее 10 (десяти) рабочих дней (или по согласованию с Заказчиком устанавливается другой срок)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с момента внесения предоплаты Заказчиком на расчетный счет Исполнителя.</w:t>
      </w: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2.4. 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После проведения исследований/измерений, при условии 100 % оплаты счета</w:t>
      </w:r>
      <w:r w:rsidR="003B5CFF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не позднее 10 (десяти) рабочих дней после оказания услуг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оформляет и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выдаёт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 протокол измерений, исследований на специальном бланке</w:t>
      </w:r>
      <w:r w:rsidR="009D5B3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под роспись в журналах Ф 4-01-1-1.2017, Ф </w:t>
      </w:r>
      <w:r w:rsidR="004F414F" w:rsidRPr="00313F74">
        <w:rPr>
          <w:rFonts w:ascii="Times New Roman" w:hAnsi="Times New Roman" w:cs="Times New Roman"/>
          <w:spacing w:val="3"/>
          <w:sz w:val="24"/>
          <w:szCs w:val="24"/>
        </w:rPr>
        <w:t>4-08-1-1.2018</w:t>
      </w:r>
      <w:r w:rsidR="009D5B3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 его получении Заказчиком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нормативными документами и согласно установленным формам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31C93" w:rsidRPr="00313F74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5. Исполнитель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определяет методы проведения измерений, исследований на основе действующих нормативно-правовых актов и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>согласно области аккредитации СЭЛ.</w:t>
      </w:r>
    </w:p>
    <w:p w:rsidR="00313F74" w:rsidRDefault="00885AB6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Исполнитель запр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ашивает и получает у Заказчика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разъяснения по возникшим в ходе оказания услуг вопросам.</w:t>
      </w:r>
    </w:p>
    <w:p w:rsidR="00885AB6" w:rsidRPr="00313F74" w:rsidRDefault="00097433" w:rsidP="00313F74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2.7. Исполнитель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праве отказаться от выполнения услуг, если это угрожает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безоп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асности работников Исполнителя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>, при выполнении ими измерений, исследований.</w:t>
      </w:r>
    </w:p>
    <w:p w:rsidR="00885AB6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2.8. 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Исполнитель имеет право, в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случае невыполнения Заказчиком</w:t>
      </w:r>
      <w:r w:rsidR="00885AB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обязательств по настоящему Договору приостановить выполнение работ с переносом срока их окончания.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2.9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оказывает услуги с надлежащим качеством, в полном об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ъеме, в срок, указанный в п.п. 2.3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2.4. настоящего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Договора и в соответствии нормативными документами.</w:t>
      </w:r>
    </w:p>
    <w:p w:rsidR="003F6067" w:rsidRPr="00313F74" w:rsidRDefault="00097433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Для исполнения услуг по настоящему Договору от Исполнителя назначается ответственное лицо –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Николаева Наталья Анатольевна, контактный телефон (8152) 28-64-57.</w:t>
      </w:r>
    </w:p>
    <w:p w:rsidR="006827F4" w:rsidRPr="00313F74" w:rsidRDefault="003F6067" w:rsidP="004A5CCB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11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Исполнитель 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(при необходимости)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оформить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разовый пропуск в зону транспортной безопасности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АО «ММРП» представителям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Заказчика при доставке проб воды в СЭЛ Исполнителя</w:t>
      </w:r>
      <w:r w:rsidR="00062B46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расположенную по адресу: 18</w:t>
      </w:r>
      <w:r w:rsidR="007B3A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3038. г. Мурманск, ул. Траловая,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наличии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заявки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6827F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установленного образца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</w:t>
      </w:r>
      <w:r w:rsidR="00DB62C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5763E5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размещенной на сайте </w:t>
      </w:r>
      <w:hyperlink r:id="rId9" w:history="1"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="00DC52B4"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 w:rsidR="00DC52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A87196" w:rsidRPr="00313F74" w:rsidRDefault="00885AB6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</w:t>
      </w:r>
      <w:r w:rsidR="00097433" w:rsidRPr="00313F74">
        <w:rPr>
          <w:rFonts w:ascii="Times New Roman" w:hAnsi="Times New Roman" w:cs="Times New Roman"/>
          <w:spacing w:val="3"/>
          <w:sz w:val="24"/>
          <w:szCs w:val="24"/>
        </w:rPr>
        <w:t>12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Исполнитель имеет право беспрепятственно знакомит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ся </w:t>
      </w:r>
      <w:r w:rsidR="00C802F6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документацией Заказчика, необходимой для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оказания услуг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Default="003F6067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3.  Обязанности </w:t>
      </w:r>
      <w:r w:rsidR="00097433"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права 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Заказчика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 фирменном бланке своей организации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подает заявку в соответствии с утвержденной формой</w:t>
      </w:r>
      <w:r w:rsidR="00B31C93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(Приложение № 1 к настоящему Договору)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C18DE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3.2. Заказчик производит оплату услуг, указанных в заявке, в соотве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тствии с тарифами Прейскуранта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, действующего на момент оказания услуг и разделом 4 настоящего Договора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</w:t>
      </w:r>
      <w:r w:rsidR="002C18DE" w:rsidRPr="00313F74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</w:t>
      </w:r>
      <w:r w:rsidR="004D5C79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обязуется обеспечить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самостоятельно отбор и дост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авку проб воды в СЭЛ Исполнителя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, расположенную по адресу: 183038. г. Мурманск, ул. Траловая 38.</w:t>
      </w:r>
    </w:p>
    <w:p w:rsidR="00105EBC" w:rsidRPr="00313F74" w:rsidRDefault="00105EBC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3.4. При получении пропуска Заказчик обязуется предоставить документ, удостоверяющий личность. Заказчик обязуется соблюдать требования положений Федерального закона от 09.02.2007 № 16-ФЗ «О транспортной безопасности», постановления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транспорта», Положения об организации пропускного и внутриобъектового режимов на территории ОТИ Мурманской морской рыбный порт.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5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несет ответ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ст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венность за достоверность отобранных проб воды.</w:t>
      </w:r>
    </w:p>
    <w:p w:rsidR="003F6067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 В случаях выезда Ис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полнителя на место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</w:t>
      </w:r>
      <w:r w:rsidR="00B31C93"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месту проведения </w:t>
      </w:r>
      <w:r w:rsidR="003F6067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измерений.</w:t>
      </w:r>
    </w:p>
    <w:p w:rsidR="001051B2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7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A87196" w:rsidRPr="00313F74" w:rsidRDefault="002C18DE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8</w:t>
      </w:r>
      <w:r w:rsidR="001051B2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B31C93" w:rsidRPr="00313F74" w:rsidRDefault="00B31C93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3.</w:t>
      </w:r>
      <w:r w:rsidR="00105EBC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9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Для опти</w:t>
      </w:r>
      <w:r w:rsidR="000771A4"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мизации процесса оказания услуг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Заказчик в праве предоставить Исполнителю график доставки проб на исследования.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F6067" w:rsidRPr="00594AF0" w:rsidRDefault="00411ED2" w:rsidP="00594AF0">
      <w:pPr>
        <w:pStyle w:val="ae"/>
        <w:numPr>
          <w:ilvl w:val="0"/>
          <w:numId w:val="2"/>
        </w:num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Стоимость, сроки и порядок расчетов</w:t>
      </w:r>
      <w:r w:rsidR="003F6067" w:rsidRPr="00594A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313F74" w:rsidRPr="00313F74" w:rsidRDefault="00313F74" w:rsidP="00313F74">
      <w:pPr>
        <w:pStyle w:val="ae"/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594AF0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.1. Заказчик производит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пред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оплату в размере 100 % от фактического количества заявленных услуг в заявке, в соответствии </w:t>
      </w:r>
      <w:r w:rsidR="000D792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 предварительными расчетами СЭЛ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тарифами Прейскуранта, действующего на момент оказания услуг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,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основании выставленного Исполнителем счета на оплату.</w:t>
      </w:r>
    </w:p>
    <w:p w:rsidR="00917989" w:rsidRPr="00313F74" w:rsidRDefault="00594AF0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.2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Окончательный расчёт производится исходя из фактического объёма оказанных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услуг в течение </w:t>
      </w:r>
      <w:r w:rsidR="00105EBC" w:rsidRPr="00313F74">
        <w:rPr>
          <w:rFonts w:ascii="Times New Roman" w:hAnsi="Times New Roman" w:cs="Times New Roman"/>
          <w:spacing w:val="3"/>
          <w:sz w:val="24"/>
          <w:szCs w:val="24"/>
        </w:rPr>
        <w:t>1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(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>десяти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с момента направления (регистрации в журнале отправки простой корреспонденции Исполнителя) или вручения счёта</w:t>
      </w:r>
      <w:r w:rsidR="00D701FD">
        <w:rPr>
          <w:rFonts w:ascii="Times New Roman" w:hAnsi="Times New Roman" w:cs="Times New Roman"/>
          <w:spacing w:val="3"/>
          <w:sz w:val="24"/>
          <w:szCs w:val="24"/>
        </w:rPr>
        <w:t xml:space="preserve"> и 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Заказчику.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3F6067" w:rsidRPr="00313F74" w:rsidRDefault="00594AF0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3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. Услуги по настоящему Договору оказываются после поступления предоплаты, согласно п. 4.1. настоящего Договора на расчетный счет Исполнителя.</w:t>
      </w:r>
    </w:p>
    <w:p w:rsidR="003F6067" w:rsidRPr="00313F74" w:rsidRDefault="00594AF0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Заказчик обязуется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рассмотреть Акт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услуг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>. В случае несогласия – в течени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е</w:t>
      </w:r>
      <w:r w:rsidR="003F6067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5 (пяти) рабочих дней после получения направить мотивированный письменный отказ (с указанием причин) Исполнителю. </w:t>
      </w:r>
    </w:p>
    <w:p w:rsidR="00A87196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При неподписании Акта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об оказании услуг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и не поступлении письменных возражений Заказчика в указанные сроки, услуги считаются принятыми Заказчиком без замечаний согласно 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>Акт</w:t>
      </w:r>
      <w:r w:rsidR="00A1471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047500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17989" w:rsidRPr="00313F74">
        <w:rPr>
          <w:rFonts w:ascii="Times New Roman" w:hAnsi="Times New Roman" w:cs="Times New Roman"/>
          <w:spacing w:val="3"/>
          <w:sz w:val="24"/>
          <w:szCs w:val="24"/>
        </w:rPr>
        <w:t>об оказании услу</w:t>
      </w:r>
      <w:r w:rsidR="000771A4" w:rsidRPr="00313F74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редакции Исполнителя.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F6067" w:rsidRDefault="003F6067" w:rsidP="00793A96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5. Ответственность сторон</w:t>
      </w:r>
    </w:p>
    <w:p w:rsidR="00594AF0" w:rsidRPr="00313F74" w:rsidRDefault="00594AF0" w:rsidP="00793A96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F6067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5.1. Стороны несут друг перед другом ответственность за неисполнение или ненадлежащее исполнение обязанностей по условиям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если вина доказана документально. </w:t>
      </w:r>
    </w:p>
    <w:p w:rsidR="00594AF0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5.2. 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>5</w:t>
      </w:r>
      <w:r w:rsidR="00594AF0"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="00594AF0"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 w:rsidR="00594AF0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411ED2" w:rsidRPr="00313F74" w:rsidRDefault="00411ED2" w:rsidP="00411ED2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5.4. Сторона, получившая претензию, обязана представить Стороне – предъявителю претензии обоснованный отзыв в течение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претензии. По истечении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B5CFF" w:rsidRPr="00313F74">
        <w:rPr>
          <w:rFonts w:ascii="Times New Roman" w:hAnsi="Times New Roman" w:cs="Times New Roman"/>
          <w:spacing w:val="3"/>
          <w:sz w:val="24"/>
          <w:szCs w:val="24"/>
        </w:rPr>
        <w:t>15 (пятнадцати)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7A1509" w:rsidRPr="00313F74" w:rsidRDefault="001E3034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5.5. При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 w:rsidR="00B626F9"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="00411ED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предоставлении отзыва на претензию в срок, указанный в п. 5.4. настоящего Договора, </w:t>
      </w:r>
      <w:r w:rsidR="007A1509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все споры по настоящему Договору передаются по выбору истца на разрешение либо в Арбитражный суд Мурманской области, либо в Третейский суд, образованный сторонами для разрешения конкретного спора, в составе единоличного арбитра Филипповской Натальи Викторовны (ИНН 519047669001), либо, в случае её самоотвода, спор подлежит передаче для рассмотрения единоличному арбитру Иванову Сергею Валерьевичу (ИНН 519010103900), а в случае его самоотвода -  единоличному арбитру Яковенко Ольге Сергеевне (ИНН 519045146060). Арбитры являются членами Коллегии автономных третейских судей (арбитров) при Торгово-промышленной палате Мурманской области. 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Для направления заявлений, сообщений и иных документов используются следующие адреса электронной почты:</w:t>
      </w:r>
    </w:p>
    <w:p w:rsidR="00114A85" w:rsidRPr="00313F74" w:rsidRDefault="00047500" w:rsidP="007A1509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t>Исполнитель - АО «ММРП»</w:t>
      </w:r>
      <w:r w:rsidR="00114A85" w:rsidRPr="00313F74">
        <w:rPr>
          <w:sz w:val="24"/>
          <w:szCs w:val="24"/>
        </w:rPr>
        <w:t xml:space="preserve">: </w:t>
      </w:r>
      <w:hyperlink r:id="rId10" w:history="1">
        <w:r w:rsidR="00114A85" w:rsidRPr="00313F74">
          <w:rPr>
            <w:sz w:val="24"/>
            <w:szCs w:val="24"/>
            <w:u w:val="single"/>
            <w:lang w:val="en-US"/>
          </w:rPr>
          <w:t>mail</w:t>
        </w:r>
        <w:r w:rsidR="00114A85" w:rsidRPr="00313F74">
          <w:rPr>
            <w:sz w:val="24"/>
            <w:szCs w:val="24"/>
            <w:u w:val="single"/>
          </w:rPr>
          <w:t>@</w:t>
        </w:r>
        <w:r w:rsidR="00114A85" w:rsidRPr="00313F74">
          <w:rPr>
            <w:sz w:val="24"/>
            <w:szCs w:val="24"/>
            <w:u w:val="single"/>
            <w:lang w:val="en-US"/>
          </w:rPr>
          <w:t>mmrp</w:t>
        </w:r>
        <w:r w:rsidR="00114A85" w:rsidRPr="00313F74">
          <w:rPr>
            <w:sz w:val="24"/>
            <w:szCs w:val="24"/>
            <w:u w:val="single"/>
          </w:rPr>
          <w:t>.</w:t>
        </w:r>
        <w:r w:rsidR="00114A85" w:rsidRPr="00313F74">
          <w:rPr>
            <w:sz w:val="24"/>
            <w:szCs w:val="24"/>
            <w:u w:val="single"/>
            <w:lang w:val="en-US"/>
          </w:rPr>
          <w:t>ru</w:t>
        </w:r>
      </w:hyperlink>
      <w:r w:rsidR="00114A85" w:rsidRPr="00313F74">
        <w:rPr>
          <w:sz w:val="24"/>
          <w:szCs w:val="24"/>
        </w:rPr>
        <w:t>;</w:t>
      </w:r>
    </w:p>
    <w:p w:rsidR="00114A85" w:rsidRPr="00313F74" w:rsidRDefault="00047500" w:rsidP="00114A85">
      <w:pPr>
        <w:pStyle w:val="1"/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t xml:space="preserve">Заказчик - </w:t>
      </w:r>
      <w:r w:rsidR="00286AA2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6AA2">
        <w:instrText xml:space="preserve"> FORMTEXT </w:instrText>
      </w:r>
      <w:r w:rsidR="00286AA2">
        <w:fldChar w:fldCharType="separate"/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fldChar w:fldCharType="end"/>
      </w:r>
      <w:r w:rsidR="00114A85" w:rsidRPr="00313F74">
        <w:rPr>
          <w:sz w:val="24"/>
          <w:szCs w:val="24"/>
        </w:rPr>
        <w:t xml:space="preserve">: </w:t>
      </w:r>
      <w:r w:rsidR="00286AA2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6AA2">
        <w:instrText xml:space="preserve"> FORMTEXT </w:instrText>
      </w:r>
      <w:r w:rsidR="00286AA2">
        <w:fldChar w:fldCharType="separate"/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fldChar w:fldCharType="end"/>
      </w:r>
      <w:r w:rsidR="00114A85" w:rsidRPr="00313F74">
        <w:rPr>
          <w:sz w:val="24"/>
          <w:szCs w:val="24"/>
        </w:rPr>
        <w:t>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Все постановления Третейского суда, в т</w:t>
      </w:r>
      <w:r w:rsidR="00D46306">
        <w:rPr>
          <w:rFonts w:ascii="Times New Roman" w:hAnsi="Times New Roman" w:cs="Times New Roman"/>
          <w:spacing w:val="3"/>
          <w:sz w:val="24"/>
          <w:szCs w:val="24"/>
        </w:rPr>
        <w:t>ом числе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 начале арбитража, направляются Сторонам по вышеуказанным адресам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 случае изменения указанного выше адреса электронной почты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Сторона обязуется незамедлительно сообщить о таком изменении другой Стороне, а в случае, если третейское разбирательство уже начато, также Третейскому суду. В ином случае Сторона несет все негативные последствия направления письменных заявлений, сообщений, иных документов, а также постановлений третейского суда по неактуальному адресу электронной почты.</w:t>
      </w:r>
    </w:p>
    <w:p w:rsidR="007A1509" w:rsidRPr="00313F74" w:rsidRDefault="007A1509" w:rsidP="007A1509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Разбирательство проводится по документам, без проведения устного слушания. Арбитражное решение является окончательным. Исполнительный лист выдается по месту нахождения стороны, в пользу которой принято решение. После начала арбитража стороны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направляют Третейскому суду письменные сообщения по адресу электронной почты arbitrage51@yandex.ru, либо иным способом и в порядке, указанн</w:t>
      </w:r>
      <w:r w:rsidR="001E3034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м третейским судом. В остальном разрешение спора производится в процессуальном порядке, предусмотренном Федеральным законом от 29.12.2015 </w:t>
      </w:r>
      <w:r w:rsidR="003755CD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№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382-ФЗ «Об арбитраже (третейском разбирательстве) в Российской Федерации».</w:t>
      </w:r>
    </w:p>
    <w:p w:rsidR="00A87196" w:rsidRPr="00313F74" w:rsidRDefault="003F606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5.6. Во всем, что не предусмотрено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>настоящим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Договором, стороны руководствуются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br/>
        <w:t>действующим законодательством Российской Федерации.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Default="000A4E6E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6. Конфиденциальность</w:t>
      </w:r>
    </w:p>
    <w:p w:rsidR="00A14712" w:rsidRPr="00313F74" w:rsidRDefault="00A14712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0A4E6E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A87196" w:rsidRPr="00313F74" w:rsidRDefault="000A4E6E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6.4. Сторона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Договора, не обеспечившая конфиденциальность информации, обязана возместить другой Стороне </w:t>
      </w:r>
      <w:r w:rsidR="00CA5682"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настоящего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Договора все убытки и ущерб в соответствии с действующим законодательством Российской Федерации.</w:t>
      </w:r>
    </w:p>
    <w:p w:rsidR="00B41637" w:rsidRPr="00313F74" w:rsidRDefault="00B41637" w:rsidP="00793A9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3F6067" w:rsidRPr="00313F74" w:rsidRDefault="000A4E6E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7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Срок действия Договора и прочие условия</w:t>
      </w:r>
    </w:p>
    <w:p w:rsidR="00313F74" w:rsidRPr="00313F74" w:rsidRDefault="00313F74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13F74" w:rsidRPr="00313F74" w:rsidRDefault="00A14712" w:rsidP="00313F74">
      <w:pPr>
        <w:widowControl/>
        <w:tabs>
          <w:tab w:val="left" w:pos="127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устанавливается с </w:t>
      </w:r>
      <w:r w:rsidR="00313F74" w:rsidRPr="00C750E4">
        <w:rPr>
          <w:rFonts w:ascii="Times New Roman" w:hAnsi="Times New Roman" w:cs="Times New Roman"/>
          <w:sz w:val="24"/>
          <w:szCs w:val="24"/>
        </w:rPr>
        <w:t>«</w:t>
      </w:r>
      <w:r w:rsidR="00286AA2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6AA2">
        <w:instrText xml:space="preserve"> FORMTEXT </w:instrText>
      </w:r>
      <w:r w:rsidR="00286AA2">
        <w:fldChar w:fldCharType="separate"/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fldChar w:fldCharType="end"/>
      </w:r>
      <w:r w:rsidR="00313F74" w:rsidRPr="00C750E4">
        <w:rPr>
          <w:rFonts w:ascii="Times New Roman" w:hAnsi="Times New Roman" w:cs="Times New Roman"/>
          <w:sz w:val="24"/>
          <w:szCs w:val="24"/>
        </w:rPr>
        <w:t>»</w:t>
      </w:r>
      <w:r w:rsidR="00B063C7">
        <w:rPr>
          <w:rFonts w:ascii="Times New Roman" w:hAnsi="Times New Roman" w:cs="Times New Roman"/>
          <w:sz w:val="24"/>
          <w:szCs w:val="24"/>
        </w:rPr>
        <w:t xml:space="preserve"> </w:t>
      </w:r>
      <w:r w:rsidR="00286AA2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86AA2">
        <w:instrText xml:space="preserve"> FORMTEXT </w:instrText>
      </w:r>
      <w:r w:rsidR="00286AA2">
        <w:fldChar w:fldCharType="separate"/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t> </w:t>
      </w:r>
      <w:r w:rsidR="00286AA2">
        <w:fldChar w:fldCharType="end"/>
      </w:r>
      <w:r w:rsidR="00313F74" w:rsidRPr="00C750E4">
        <w:rPr>
          <w:rFonts w:ascii="Times New Roman" w:hAnsi="Times New Roman" w:cs="Times New Roman"/>
          <w:sz w:val="24"/>
          <w:szCs w:val="24"/>
        </w:rPr>
        <w:t>2020 года                                                       по</w:t>
      </w:r>
      <w:r w:rsidR="000960D2">
        <w:rPr>
          <w:rFonts w:ascii="Times New Roman" w:hAnsi="Times New Roman" w:cs="Times New Roman"/>
          <w:sz w:val="24"/>
          <w:szCs w:val="24"/>
        </w:rPr>
        <w:t xml:space="preserve"> </w:t>
      </w:r>
      <w:r w:rsidR="00F84095" w:rsidRPr="00C750E4">
        <w:rPr>
          <w:rFonts w:ascii="Times New Roman" w:hAnsi="Times New Roman" w:cs="Times New Roman"/>
          <w:sz w:val="24"/>
          <w:szCs w:val="24"/>
        </w:rPr>
        <w:t>«</w:t>
      </w:r>
      <w:r w:rsidR="00313F74" w:rsidRPr="00C750E4">
        <w:rPr>
          <w:rFonts w:ascii="Times New Roman" w:hAnsi="Times New Roman" w:cs="Times New Roman"/>
          <w:sz w:val="24"/>
          <w:szCs w:val="24"/>
        </w:rPr>
        <w:t>31</w:t>
      </w:r>
      <w:r w:rsidR="00F84095" w:rsidRPr="00C750E4">
        <w:rPr>
          <w:rFonts w:ascii="Times New Roman" w:hAnsi="Times New Roman" w:cs="Times New Roman"/>
          <w:sz w:val="24"/>
          <w:szCs w:val="24"/>
        </w:rPr>
        <w:t xml:space="preserve">» </w:t>
      </w:r>
      <w:r w:rsidR="00313F74" w:rsidRPr="00C750E4">
        <w:rPr>
          <w:rFonts w:ascii="Times New Roman" w:hAnsi="Times New Roman" w:cs="Times New Roman"/>
          <w:sz w:val="24"/>
          <w:szCs w:val="24"/>
        </w:rPr>
        <w:t>декабря 2020 года</w:t>
      </w:r>
      <w:r w:rsidR="00B063C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13F74" w:rsidRPr="00C750E4">
        <w:rPr>
          <w:rFonts w:ascii="Times New Roman" w:hAnsi="Times New Roman" w:cs="Times New Roman"/>
          <w:sz w:val="24"/>
          <w:szCs w:val="24"/>
        </w:rPr>
        <w:t>,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 а в части взаимных расчетов до полного их </w:t>
      </w:r>
      <w:r w:rsidR="00D5335F">
        <w:rPr>
          <w:rFonts w:ascii="Times New Roman" w:hAnsi="Times New Roman" w:cs="Times New Roman"/>
          <w:sz w:val="24"/>
          <w:szCs w:val="24"/>
        </w:rPr>
        <w:t>исполнения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</w:p>
    <w:p w:rsidR="00313F74" w:rsidRPr="00313F74" w:rsidRDefault="00A1471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.2. В случае если по окончании срока действия настоящего Договора ни одна из сторон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  <w:r w:rsidR="00DC52B4">
        <w:rPr>
          <w:rFonts w:ascii="Times New Roman" w:hAnsi="Times New Roman" w:cs="Times New Roman"/>
          <w:sz w:val="24"/>
          <w:szCs w:val="24"/>
        </w:rPr>
        <w:t>.</w:t>
      </w:r>
    </w:p>
    <w:p w:rsidR="00313F74" w:rsidRDefault="00A1471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.3. Настоящий Договор может быть досрочно расторгнут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:rsidR="00211456" w:rsidRPr="00211456" w:rsidRDefault="00211456" w:rsidP="002114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211456">
        <w:rPr>
          <w:rFonts w:ascii="Times New Roman" w:hAnsi="Times New Roman" w:cs="Times New Roman"/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313F74" w:rsidRPr="00857834" w:rsidRDefault="00A14712" w:rsidP="00D701F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5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 w:rsidR="00211456"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="00313F74"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1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313F74"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="00D701FD"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 w:rsidR="00D701FD"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2" w:history="1">
        <w:r w:rsidR="00D701FD"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="00D701F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13F74" w:rsidRPr="00313F74" w:rsidRDefault="00A1471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6</w:t>
      </w:r>
      <w:r w:rsidR="00313F74"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313F74" w:rsidRPr="00313F74" w:rsidRDefault="00A1471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13F74" w:rsidRPr="00313F74" w:rsidRDefault="00A14712" w:rsidP="00313F7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3F74" w:rsidRPr="00313F74">
        <w:rPr>
          <w:rFonts w:ascii="Times New Roman" w:hAnsi="Times New Roman" w:cs="Times New Roman"/>
          <w:sz w:val="24"/>
          <w:szCs w:val="24"/>
        </w:rPr>
        <w:t>.</w:t>
      </w:r>
      <w:r w:rsidR="00211456">
        <w:rPr>
          <w:rFonts w:ascii="Times New Roman" w:hAnsi="Times New Roman" w:cs="Times New Roman"/>
          <w:sz w:val="24"/>
          <w:szCs w:val="24"/>
        </w:rPr>
        <w:t>8</w:t>
      </w:r>
      <w:r w:rsidR="00313F74"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313F74" w:rsidRPr="00313F74" w:rsidRDefault="00313F74" w:rsidP="00313F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196" w:rsidRPr="00313F74" w:rsidRDefault="00097433" w:rsidP="00793A96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8</w:t>
      </w:r>
      <w:r w:rsidR="003F6067" w:rsidRPr="00313F74">
        <w:rPr>
          <w:rFonts w:ascii="Times New Roman" w:hAnsi="Times New Roman" w:cs="Times New Roman"/>
          <w:b/>
          <w:spacing w:val="3"/>
          <w:sz w:val="24"/>
          <w:szCs w:val="24"/>
        </w:rPr>
        <w:t>. Юридические адреса и реквизиты сторон</w:t>
      </w:r>
    </w:p>
    <w:p w:rsidR="00047500" w:rsidRPr="00313F74" w:rsidRDefault="00047500" w:rsidP="00793A9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13F74" w:rsidRPr="00B626F9" w:rsidTr="00D42E29">
        <w:tc>
          <w:tcPr>
            <w:tcW w:w="5068" w:type="dxa"/>
          </w:tcPr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 АО «ММРП»</w:t>
            </w:r>
          </w:p>
        </w:tc>
        <w:tc>
          <w:tcPr>
            <w:tcW w:w="5068" w:type="dxa"/>
          </w:tcPr>
          <w:p w:rsidR="003F6067" w:rsidRPr="00B626F9" w:rsidRDefault="003F6067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047500" w:rsidRPr="00B626F9" w:rsidRDefault="00047500" w:rsidP="00820E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F6067" w:rsidRPr="00B626F9" w:rsidTr="00D42E29"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 Мурманск,</w:t>
            </w:r>
            <w:r w:rsidR="00820EC3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ул. Траловая, д. 12.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</w:t>
            </w:r>
            <w:r w:rsidR="00B41637"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САНКТ-ПЕТЕРБУРГСКИЙ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» АО «АЛЬФА-БАНК»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</w:t>
            </w:r>
            <w:r w:rsidR="00E46B15"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Санкт-Петербург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3F6067" w:rsidRPr="00B626F9" w:rsidRDefault="003F6067" w:rsidP="00793A96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13" w:history="1">
              <w:r w:rsidRPr="00B626F9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mail@mmrp.ru</w:t>
              </w:r>
            </w:hyperlink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</w:tcPr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Адрес (место нахож</w:t>
            </w:r>
            <w:r w:rsidR="00B626F9">
              <w:rPr>
                <w:rFonts w:ascii="Times New Roman" w:hAnsi="Times New Roman" w:cs="Times New Roman"/>
                <w:sz w:val="22"/>
                <w:szCs w:val="22"/>
              </w:rPr>
              <w:t xml:space="preserve">дения):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286AA2" w:rsidRDefault="00286AA2" w:rsidP="00793A96">
            <w:pPr>
              <w:widowControl/>
              <w:autoSpaceDE/>
              <w:autoSpaceDN/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286AA2" w:rsidRPr="00286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  <w:r w:rsidR="00286AA2" w:rsidRPr="00286AA2">
              <w:t xml:space="preserve">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ОКВЭД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</w:t>
            </w:r>
            <w:r w:rsidR="00B626F9">
              <w:rPr>
                <w:rFonts w:ascii="Times New Roman" w:hAnsi="Times New Roman" w:cs="Times New Roman"/>
                <w:sz w:val="22"/>
                <w:szCs w:val="22"/>
              </w:rPr>
              <w:t xml:space="preserve">счет: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286AA2" w:rsidRDefault="00286AA2" w:rsidP="00793A96">
            <w:pPr>
              <w:widowControl/>
              <w:autoSpaceDE/>
              <w:autoSpaceDN/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</w:p>
          <w:p w:rsidR="003F6067" w:rsidRPr="00B626F9" w:rsidRDefault="003F6067" w:rsidP="00793A96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626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  <w:hyperlink r:id="rId14" w:history="1"/>
            <w:hyperlink r:id="rId15" w:history="1"/>
            <w:hyperlink r:id="rId16" w:history="1"/>
            <w:hyperlink r:id="rId17" w:history="1"/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47500" w:rsidRPr="00313F74" w:rsidRDefault="00047500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B41637" w:rsidRPr="00313F74" w:rsidRDefault="00B41637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42E29" w:rsidRPr="00D42E29" w:rsidRDefault="00D42E29" w:rsidP="00D42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2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D42E29" w:rsidRPr="00D42E29" w:rsidRDefault="00D42E29" w:rsidP="00D42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42E29" w:rsidRPr="00D42E29" w:rsidTr="00286AA2">
        <w:tc>
          <w:tcPr>
            <w:tcW w:w="42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E29" w:rsidRPr="00D42E29" w:rsidTr="00286AA2">
        <w:tc>
          <w:tcPr>
            <w:tcW w:w="4253" w:type="dxa"/>
          </w:tcPr>
          <w:p w:rsidR="00D42E29" w:rsidRPr="00D42E29" w:rsidRDefault="00D42E29" w:rsidP="004C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Управляющий АО «ММРП»</w:t>
            </w:r>
          </w:p>
        </w:tc>
        <w:tc>
          <w:tcPr>
            <w:tcW w:w="1453" w:type="dxa"/>
          </w:tcPr>
          <w:p w:rsidR="00D42E29" w:rsidRPr="00286AA2" w:rsidRDefault="00286AA2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</w:p>
        </w:tc>
        <w:tc>
          <w:tcPr>
            <w:tcW w:w="4070" w:type="dxa"/>
          </w:tcPr>
          <w:p w:rsidR="00D42E29" w:rsidRPr="00D42E29" w:rsidRDefault="00286AA2" w:rsidP="004C1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42E29" w:rsidRPr="00D42E29" w:rsidTr="00286AA2">
        <w:tc>
          <w:tcPr>
            <w:tcW w:w="4253" w:type="dxa"/>
          </w:tcPr>
          <w:p w:rsid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0D2" w:rsidRPr="00D42E29" w:rsidRDefault="000960D2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________________/О.И. Креславский/</w:t>
            </w: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Default="00D42E29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CA" w:rsidRPr="00D42E29" w:rsidRDefault="00B646CA" w:rsidP="004C1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29" w:rsidRPr="00D42E29" w:rsidRDefault="00D42E29" w:rsidP="00286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86AA2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6AA2">
              <w:instrText xml:space="preserve"> FORMTEXT </w:instrText>
            </w:r>
            <w:r w:rsidR="00286AA2">
              <w:fldChar w:fldCharType="separate"/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t> </w:t>
            </w:r>
            <w:r w:rsidR="00286AA2">
              <w:fldChar w:fldCharType="end"/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42E29" w:rsidRPr="00D42E29" w:rsidTr="00286AA2">
        <w:tc>
          <w:tcPr>
            <w:tcW w:w="4253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42E29" w:rsidRPr="00D42E29" w:rsidRDefault="00D42E29" w:rsidP="004C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42E29" w:rsidRPr="00D42E29" w:rsidRDefault="00D42E29" w:rsidP="004C12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5CA" w:rsidRPr="00313F74" w:rsidRDefault="00F635CA" w:rsidP="00793A96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0A4E6E" w:rsidRPr="00313F74" w:rsidRDefault="000A4E6E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Pr="00313F74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3C1F81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D701FD" w:rsidRPr="00313F74" w:rsidRDefault="00D701FD" w:rsidP="00793A96">
      <w:pPr>
        <w:jc w:val="right"/>
        <w:rPr>
          <w:rFonts w:ascii="Times New Roman" w:hAnsi="Times New Roman" w:cs="Times New Roman"/>
          <w:b/>
        </w:rPr>
      </w:pPr>
    </w:p>
    <w:p w:rsidR="003C1F81" w:rsidRDefault="003C1F81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A14712" w:rsidRDefault="00A14712" w:rsidP="00793A96">
      <w:pPr>
        <w:jc w:val="right"/>
        <w:rPr>
          <w:rFonts w:ascii="Times New Roman" w:hAnsi="Times New Roman" w:cs="Times New Roman"/>
          <w:b/>
        </w:rPr>
      </w:pPr>
    </w:p>
    <w:p w:rsidR="000A4E6E" w:rsidRPr="00313F74" w:rsidRDefault="000A4E6E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 4-07-1-1.2017</w:t>
      </w:r>
    </w:p>
    <w:p w:rsidR="000A4E6E" w:rsidRPr="00313F74" w:rsidRDefault="000A4E6E" w:rsidP="00793A96">
      <w:pPr>
        <w:autoSpaceDN/>
        <w:adjustRightInd/>
        <w:ind w:left="7020"/>
        <w:jc w:val="right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0A4E6E" w:rsidRPr="00313F74" w:rsidRDefault="000A4E6E" w:rsidP="00793A96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Начальнику СЭЛ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0A4E6E" w:rsidRPr="00313F74" w:rsidRDefault="00F635CA" w:rsidP="00FD5BE2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</w:t>
      </w:r>
      <w:r w:rsidR="00B41637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="000A4E6E" w:rsidRPr="00313F74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__________________________</w:t>
      </w:r>
    </w:p>
    <w:p w:rsidR="000A4E6E" w:rsidRPr="00313F74" w:rsidRDefault="000A4E6E" w:rsidP="00793A96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0A4E6E" w:rsidRPr="00313F74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0A4E6E" w:rsidRPr="00313F74" w:rsidRDefault="000A4E6E" w:rsidP="00793A96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313F74"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>«Мурманский морской рыбный порт» на проведение лабораторных испытаний (измерений)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е организации (далее - заказчик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</w:t>
      </w:r>
      <w:r w:rsidR="00FD5BE2"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банковские реквизиты заказчика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, телефон, факс)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313F74">
        <w:rPr>
          <w:rFonts w:ascii="Times New Roman" w:hAnsi="Times New Roman" w:cs="Times New Roman"/>
          <w:sz w:val="22"/>
          <w:szCs w:val="22"/>
          <w:lang w:val="x-none" w:eastAsia="ar-SA"/>
        </w:rPr>
        <w:t>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просит провести </w:t>
      </w:r>
      <w:r w:rsidRPr="00313F74">
        <w:rPr>
          <w:rFonts w:ascii="Times New Roman" w:hAnsi="Times New Roman" w:cs="Times New Roman"/>
          <w:i/>
          <w:sz w:val="24"/>
          <w:szCs w:val="24"/>
          <w:lang w:eastAsia="ar-SA"/>
        </w:rPr>
        <w:t>(нужное подчеркнуть)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количественно-химический анализ, измерение физических факторов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(наименование объекта испытаний, измерений) </w:t>
      </w:r>
    </w:p>
    <w:p w:rsidR="000A4E6E" w:rsidRPr="00313F74" w:rsidRDefault="000A4E6E" w:rsidP="00793A96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с выдачей протоколов лабораторных испытаний.</w:t>
      </w:r>
    </w:p>
    <w:p w:rsidR="000A4E6E" w:rsidRPr="00313F74" w:rsidRDefault="000A4E6E" w:rsidP="00793A96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2. Перечень определяемых показателей:</w:t>
      </w: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</w:t>
      </w: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</w:t>
      </w:r>
      <w:r w:rsidR="00047500" w:rsidRPr="00313F74">
        <w:rPr>
          <w:rFonts w:ascii="Times New Roman" w:hAnsi="Times New Roman" w:cs="Times New Roman"/>
          <w:sz w:val="22"/>
          <w:szCs w:val="22"/>
          <w:lang w:eastAsia="ar-SA"/>
        </w:rPr>
        <w:t>_____</w:t>
      </w: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____________________________________________________________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>______</w:t>
      </w:r>
    </w:p>
    <w:p w:rsidR="000A4E6E" w:rsidRPr="00313F74" w:rsidRDefault="000A4E6E" w:rsidP="00793A96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С областью аккредитации ознакомлен, с методами испытаний согласен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_____________________</w:t>
      </w:r>
      <w:r w:rsidR="00FD5BE2" w:rsidRPr="00313F74">
        <w:rPr>
          <w:rFonts w:ascii="Times New Roman" w:hAnsi="Times New Roman" w:cs="Times New Roman"/>
          <w:sz w:val="22"/>
          <w:szCs w:val="22"/>
          <w:lang w:eastAsia="ar-SA"/>
        </w:rPr>
        <w:t>________</w:t>
      </w:r>
    </w:p>
    <w:p w:rsidR="000A4E6E" w:rsidRPr="00313F74" w:rsidRDefault="000A4E6E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87196" w:rsidRPr="00313F74" w:rsidRDefault="00A87196" w:rsidP="00793A96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</w:t>
      </w:r>
      <w:r w:rsidR="00FD5BE2" w:rsidRPr="00313F74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г., зарегистрирована в журнале под № 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0A4E6E" w:rsidRPr="00313F74" w:rsidRDefault="000A4E6E" w:rsidP="00793A96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87196" w:rsidRPr="00313F74" w:rsidRDefault="00A87196" w:rsidP="00793A96">
      <w:pPr>
        <w:rPr>
          <w:rFonts w:ascii="Times New Roman" w:hAnsi="Times New Roman" w:cs="Times New Roman"/>
          <w:i/>
          <w:spacing w:val="3"/>
        </w:rPr>
      </w:pPr>
    </w:p>
    <w:p w:rsidR="00E96729" w:rsidRPr="00313F74" w:rsidRDefault="00E96729" w:rsidP="00793A96">
      <w:pPr>
        <w:rPr>
          <w:rFonts w:ascii="Times New Roman" w:hAnsi="Times New Roman" w:cs="Times New Roman"/>
          <w:i/>
          <w:spacing w:val="3"/>
        </w:rPr>
      </w:pPr>
    </w:p>
    <w:p w:rsidR="003F0762" w:rsidRPr="00A87196" w:rsidRDefault="000A4E6E" w:rsidP="00793A96">
      <w:r w:rsidRPr="00313F74">
        <w:rPr>
          <w:rFonts w:ascii="Times New Roman" w:hAnsi="Times New Roman" w:cs="Times New Roman"/>
          <w:i/>
          <w:spacing w:val="3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6F3602">
        <w:rPr>
          <w:rFonts w:ascii="Times New Roman" w:hAnsi="Times New Roman" w:cs="Times New Roman"/>
          <w:i/>
          <w:color w:val="202020"/>
          <w:spacing w:val="3"/>
        </w:rPr>
        <w:t>ных граф - поставить прочерк).</w:t>
      </w:r>
      <w:r w:rsidRPr="00A87196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sectPr w:rsidR="003F0762" w:rsidRPr="00A87196" w:rsidSect="00047500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31" w:rsidRDefault="00C77F31" w:rsidP="00A87196">
      <w:r>
        <w:separator/>
      </w:r>
    </w:p>
  </w:endnote>
  <w:endnote w:type="continuationSeparator" w:id="0">
    <w:p w:rsidR="00C77F31" w:rsidRDefault="00C77F31" w:rsidP="00A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05572727"/>
      <w:docPartObj>
        <w:docPartGallery w:val="Page Numbers (Bottom of Page)"/>
        <w:docPartUnique/>
      </w:docPartObj>
    </w:sdtPr>
    <w:sdtEndPr/>
    <w:sdtContent>
      <w:p w:rsidR="00047500" w:rsidRPr="00820EC3" w:rsidRDefault="00047500">
        <w:pPr>
          <w:pStyle w:val="a9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CA3309">
          <w:rPr>
            <w:rFonts w:ascii="Times New Roman" w:hAnsi="Times New Roman" w:cs="Times New Roman"/>
            <w:noProof/>
          </w:rPr>
          <w:t>1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047500" w:rsidRDefault="000475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31" w:rsidRDefault="00C77F31" w:rsidP="00A87196">
      <w:r>
        <w:separator/>
      </w:r>
    </w:p>
  </w:footnote>
  <w:footnote w:type="continuationSeparator" w:id="0">
    <w:p w:rsidR="00C77F31" w:rsidRDefault="00C77F31" w:rsidP="00A8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C77F3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78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00" w:rsidRPr="00047500" w:rsidRDefault="00C77F31" w:rsidP="00047500">
    <w:pPr>
      <w:pStyle w:val="a7"/>
      <w:tabs>
        <w:tab w:val="clear" w:pos="4677"/>
        <w:tab w:val="clear" w:pos="9355"/>
        <w:tab w:val="left" w:pos="7512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79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047500" w:rsidRPr="00047500">
      <w:rPr>
        <w:rFonts w:ascii="Times New Roman" w:hAnsi="Times New Roman" w:cs="Times New Roman"/>
        <w:sz w:val="16"/>
        <w:szCs w:val="16"/>
      </w:rPr>
      <w:t>Договор на оказание услуг от «___»</w:t>
    </w:r>
    <w:r w:rsidR="00EC3B9F">
      <w:rPr>
        <w:rFonts w:ascii="Times New Roman" w:hAnsi="Times New Roman" w:cs="Times New Roman"/>
        <w:sz w:val="16"/>
        <w:szCs w:val="16"/>
      </w:rPr>
      <w:t>________ 2020</w:t>
    </w:r>
    <w:r w:rsidR="00047500" w:rsidRPr="00047500">
      <w:rPr>
        <w:rFonts w:ascii="Times New Roman" w:hAnsi="Times New Roman" w:cs="Times New Roman"/>
        <w:sz w:val="16"/>
        <w:szCs w:val="16"/>
      </w:rPr>
      <w:t xml:space="preserve"> </w:t>
    </w:r>
    <w:r w:rsidR="00E96729">
      <w:rPr>
        <w:rFonts w:ascii="Times New Roman" w:hAnsi="Times New Roman" w:cs="Times New Roman"/>
        <w:sz w:val="16"/>
        <w:szCs w:val="16"/>
      </w:rPr>
      <w:t>№ 04</w:t>
    </w:r>
    <w:r w:rsidR="00047500" w:rsidRPr="00047500">
      <w:rPr>
        <w:rFonts w:ascii="Times New Roman" w:hAnsi="Times New Roman" w:cs="Times New Roman"/>
        <w:sz w:val="16"/>
        <w:szCs w:val="16"/>
      </w:rPr>
      <w:t>/1-07/____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C77F3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77" type="#_x0000_t75" style="position:absolute;margin-left:0;margin-top:0;width:510pt;height:617.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2FF"/>
    <w:multiLevelType w:val="hybridMultilevel"/>
    <w:tmpl w:val="89A62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97DD5"/>
    <w:multiLevelType w:val="hybridMultilevel"/>
    <w:tmpl w:val="B25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F9edSoj+ao3mHaDeT1YzUt7V4MBwUXUSyD+OXDFAuAx7+uL+NTLzaFGT9xu8HJj5D1gXZ5j6FF7SzIkKiS1eg==" w:salt="C0lfIXDtMFBHrQkUrsDUyQ=="/>
  <w:defaultTabStop w:val="708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67"/>
    <w:rsid w:val="00030AE1"/>
    <w:rsid w:val="0003116A"/>
    <w:rsid w:val="00040241"/>
    <w:rsid w:val="00047500"/>
    <w:rsid w:val="00062B46"/>
    <w:rsid w:val="000771A4"/>
    <w:rsid w:val="000960D2"/>
    <w:rsid w:val="00097433"/>
    <w:rsid w:val="000A4E6E"/>
    <w:rsid w:val="000D7927"/>
    <w:rsid w:val="001051B2"/>
    <w:rsid w:val="00105EBC"/>
    <w:rsid w:val="00114A85"/>
    <w:rsid w:val="001C4044"/>
    <w:rsid w:val="001E3034"/>
    <w:rsid w:val="00211456"/>
    <w:rsid w:val="00275F26"/>
    <w:rsid w:val="00286AA2"/>
    <w:rsid w:val="002C18DE"/>
    <w:rsid w:val="002F1EC1"/>
    <w:rsid w:val="00310D78"/>
    <w:rsid w:val="00313F74"/>
    <w:rsid w:val="00327D9C"/>
    <w:rsid w:val="003755CD"/>
    <w:rsid w:val="00386B6A"/>
    <w:rsid w:val="003A27C0"/>
    <w:rsid w:val="003B0CB6"/>
    <w:rsid w:val="003B5CFF"/>
    <w:rsid w:val="003C1F81"/>
    <w:rsid w:val="003F0762"/>
    <w:rsid w:val="003F6067"/>
    <w:rsid w:val="00410A89"/>
    <w:rsid w:val="00411ED2"/>
    <w:rsid w:val="004A5CCB"/>
    <w:rsid w:val="004B72B2"/>
    <w:rsid w:val="004D5C79"/>
    <w:rsid w:val="004F414F"/>
    <w:rsid w:val="005038D4"/>
    <w:rsid w:val="00510F0F"/>
    <w:rsid w:val="00536407"/>
    <w:rsid w:val="00543596"/>
    <w:rsid w:val="00573CA0"/>
    <w:rsid w:val="005763E5"/>
    <w:rsid w:val="00594AF0"/>
    <w:rsid w:val="005C5183"/>
    <w:rsid w:val="005C59CF"/>
    <w:rsid w:val="00630174"/>
    <w:rsid w:val="00635B82"/>
    <w:rsid w:val="00674E9B"/>
    <w:rsid w:val="006827F4"/>
    <w:rsid w:val="006C5EBC"/>
    <w:rsid w:val="006F3602"/>
    <w:rsid w:val="0072443D"/>
    <w:rsid w:val="007603D2"/>
    <w:rsid w:val="00770DF1"/>
    <w:rsid w:val="00793A96"/>
    <w:rsid w:val="007A1509"/>
    <w:rsid w:val="007B3A3B"/>
    <w:rsid w:val="007F1D77"/>
    <w:rsid w:val="00820EC3"/>
    <w:rsid w:val="00836E59"/>
    <w:rsid w:val="00857834"/>
    <w:rsid w:val="00874D83"/>
    <w:rsid w:val="00885AB6"/>
    <w:rsid w:val="00893356"/>
    <w:rsid w:val="008D2185"/>
    <w:rsid w:val="00917989"/>
    <w:rsid w:val="00981469"/>
    <w:rsid w:val="009B3518"/>
    <w:rsid w:val="009D5B30"/>
    <w:rsid w:val="009D7CF9"/>
    <w:rsid w:val="00A14712"/>
    <w:rsid w:val="00A2404C"/>
    <w:rsid w:val="00A60D12"/>
    <w:rsid w:val="00A75726"/>
    <w:rsid w:val="00A77C71"/>
    <w:rsid w:val="00A87196"/>
    <w:rsid w:val="00AE63CD"/>
    <w:rsid w:val="00B063C7"/>
    <w:rsid w:val="00B23725"/>
    <w:rsid w:val="00B258FE"/>
    <w:rsid w:val="00B31C93"/>
    <w:rsid w:val="00B41637"/>
    <w:rsid w:val="00B5183B"/>
    <w:rsid w:val="00B626F9"/>
    <w:rsid w:val="00B62736"/>
    <w:rsid w:val="00B646CA"/>
    <w:rsid w:val="00B85526"/>
    <w:rsid w:val="00B90B61"/>
    <w:rsid w:val="00B943C0"/>
    <w:rsid w:val="00C111F9"/>
    <w:rsid w:val="00C353D1"/>
    <w:rsid w:val="00C411BD"/>
    <w:rsid w:val="00C750E4"/>
    <w:rsid w:val="00C77F31"/>
    <w:rsid w:val="00C802F6"/>
    <w:rsid w:val="00CA3309"/>
    <w:rsid w:val="00CA5682"/>
    <w:rsid w:val="00CE413B"/>
    <w:rsid w:val="00D057AA"/>
    <w:rsid w:val="00D142DF"/>
    <w:rsid w:val="00D20B2D"/>
    <w:rsid w:val="00D42BA0"/>
    <w:rsid w:val="00D42E29"/>
    <w:rsid w:val="00D45357"/>
    <w:rsid w:val="00D46306"/>
    <w:rsid w:val="00D5335F"/>
    <w:rsid w:val="00D64902"/>
    <w:rsid w:val="00D701FD"/>
    <w:rsid w:val="00D77C85"/>
    <w:rsid w:val="00DA7551"/>
    <w:rsid w:val="00DB62C4"/>
    <w:rsid w:val="00DC4C73"/>
    <w:rsid w:val="00DC52B4"/>
    <w:rsid w:val="00DC57B7"/>
    <w:rsid w:val="00DF7256"/>
    <w:rsid w:val="00E36D59"/>
    <w:rsid w:val="00E464B7"/>
    <w:rsid w:val="00E46B15"/>
    <w:rsid w:val="00E82DB9"/>
    <w:rsid w:val="00E96729"/>
    <w:rsid w:val="00EB31E4"/>
    <w:rsid w:val="00EC3B9F"/>
    <w:rsid w:val="00F041B8"/>
    <w:rsid w:val="00F10DFA"/>
    <w:rsid w:val="00F27066"/>
    <w:rsid w:val="00F635CA"/>
    <w:rsid w:val="00F84095"/>
    <w:rsid w:val="00FB3F5E"/>
    <w:rsid w:val="00FB484A"/>
    <w:rsid w:val="00F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0"/>
    <o:shapelayout v:ext="edit">
      <o:idmap v:ext="edit" data="1"/>
    </o:shapelayout>
  </w:shapeDefaults>
  <w:decimalSymbol w:val=","/>
  <w:listSeparator w:val=";"/>
  <w15:chartTrackingRefBased/>
  <w15:docId w15:val="{0765FE88-D36D-4511-8719-ECC90A5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6067"/>
    <w:pPr>
      <w:keepNext/>
      <w:widowControl/>
      <w:autoSpaceDE/>
      <w:autoSpaceDN/>
      <w:adjustRightInd/>
      <w:ind w:right="1064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F6067"/>
    <w:rPr>
      <w:color w:val="0000FF"/>
      <w:u w:val="single"/>
    </w:rPr>
  </w:style>
  <w:style w:type="paragraph" w:styleId="a4">
    <w:name w:val="Body Text"/>
    <w:basedOn w:val="a"/>
    <w:link w:val="a5"/>
    <w:rsid w:val="003F606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F6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F606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F60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60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F60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71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71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F041B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3C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1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inform@murmanta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vobozh@polarne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rk@com.mel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il@mmrp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info@jartex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B798-7C17-4C31-A2EA-D450E868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Степанов Анатолий Владимирович</cp:lastModifiedBy>
  <cp:revision>7</cp:revision>
  <cp:lastPrinted>2019-11-08T13:35:00Z</cp:lastPrinted>
  <dcterms:created xsi:type="dcterms:W3CDTF">2019-12-23T08:26:00Z</dcterms:created>
  <dcterms:modified xsi:type="dcterms:W3CDTF">2019-12-27T13:46:00Z</dcterms:modified>
</cp:coreProperties>
</file>